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0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>Ф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 xml:space="preserve">едеральная информационная система —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50624"/>
          <w:spacing w:val="0"/>
          <w:sz w:val="24"/>
          <w:szCs w:val="24"/>
          <w:lang w:eastAsia="ru-RU"/>
        </w:rPr>
        <w:t>Платформа обратной связи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Она позволяет гражданам через форму на портале Госуслуг, мобильное приложение «Госуслуги. Решаем вместе», а также виджеты на сайтах органов власти субъектов РФ направлять обращения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</w:t>
      </w:r>
    </w:p>
    <w:p>
      <w:pPr>
        <w:pStyle w:val="BodyText"/>
        <w:widowControl/>
        <w:spacing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50624"/>
          <w:spacing w:val="0"/>
          <w:sz w:val="24"/>
          <w:szCs w:val="24"/>
        </w:rPr>
        <w:t>ПОС включает в себя четыре основных компонента: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Приём и обработка сообщений и обращений граждан.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Проведение опросов, голосований, общественных обсуждений и публичных слушаний по инициативам органов власти и местного самоуправления.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Инциденты в социальных сетях, подразумевающие поиск проблемных сообщений и реагирование на них органами власти.</w:t>
      </w:r>
    </w:p>
    <w:p>
      <w:pPr>
        <w:pStyle w:val="BodyText"/>
        <w:widowControl/>
        <w:numPr>
          <w:ilvl w:val="0"/>
          <w:numId w:val="1"/>
        </w:numPr>
        <w:tabs>
          <w:tab w:val="clear" w:pos="708"/>
          <w:tab w:val="left" w:pos="0" w:leader="none"/>
        </w:tabs>
        <w:ind w:hanging="0" w:left="709" w:right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Госпаблики, которые предполагают централизованное управление аккаунтами в соцсетях и мессенджерах с возможностью модерации и построения контент-плана.</w:t>
      </w:r>
    </w:p>
    <w:p>
      <w:pPr>
        <w:pStyle w:val="BodyText"/>
        <w:widowControl/>
        <w:spacing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i w:val="false"/>
          <w:caps w:val="false"/>
          <w:smallCaps w:val="false"/>
          <w:color w:val="050624"/>
          <w:spacing w:val="0"/>
          <w:sz w:val="24"/>
          <w:szCs w:val="24"/>
        </w:rPr>
        <w:t>Основная цель платформы — быстрое решение актуальных проблем граждан.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50624"/>
          <w:spacing w:val="0"/>
          <w:sz w:val="24"/>
          <w:szCs w:val="24"/>
        </w:rPr>
        <w:t> Она позволяет получать объективную информацию об актуальных проблемах и принимать необходимые меры для их решения.</w:t>
      </w:r>
    </w:p>
    <w:p>
      <w:pPr>
        <w:pStyle w:val="BodyText"/>
        <w:widowControl/>
        <w:spacing w:before="0" w:after="0"/>
        <w:ind w:hanging="0" w:left="0" w:right="0"/>
        <w:rPr>
          <w:b w:val="false"/>
          <w:i w:val="false"/>
          <w:caps w:val="false"/>
          <w:smallCaps w:val="false"/>
          <w:color w:val="050624"/>
          <w:spacing w:val="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#</w:t>
      </w:r>
      <w:r>
        <w:rPr>
          <w:rFonts w:cs="Times New Roman" w:ascii="Times New Roman" w:hAnsi="Times New Roman"/>
          <w:color w:val="000000"/>
          <w:sz w:val="24"/>
          <w:szCs w:val="24"/>
        </w:rPr>
        <w:t>ЦентрзанятостинаселениягЗлатоуста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B1F3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B1F33"/>
          <w:sz w:val="24"/>
          <w:szCs w:val="24"/>
        </w:rPr>
        <w:t>Фото взято из сети интернет.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922020</wp:posOffset>
            </wp:positionH>
            <wp:positionV relativeFrom="paragraph">
              <wp:posOffset>5715</wp:posOffset>
            </wp:positionV>
            <wp:extent cx="3132455" cy="22136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21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b/>
          <w:lang w:eastAsia="ru-RU"/>
        </w:rPr>
        <w:t xml:space="preserve">              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709"/>
        </w:tabs>
        <w:ind w:left="709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8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6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link w:val="3"/>
    <w:uiPriority w:val="9"/>
    <w:qFormat/>
    <w:rsid w:val="0068227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454c2"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e508b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e508b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e508b"/>
    <w:rPr/>
  </w:style>
  <w:style w:type="character" w:styleId="Hyperlink">
    <w:name w:val="Hyperlink"/>
    <w:basedOn w:val="DefaultParagraphFont"/>
    <w:uiPriority w:val="99"/>
    <w:semiHidden/>
    <w:unhideWhenUsed/>
    <w:rsid w:val="0068227c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68227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a454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e508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ee50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LibreOffice/24.8.5.2$Linux_X86_64 LibreOffice_project/480$Build-2</Application>
  <AppVersion>15.0000</AppVersion>
  <Pages>1</Pages>
  <Words>142</Words>
  <Characters>1015</Characters>
  <CharactersWithSpaces>1161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2025-06-05T08:14:00Z</dcterms:created>
  <dc:creator>ZLT2023</dc:creator>
  <dc:description/>
  <dc:language>ru-RU</dc:language>
  <cp:lastModifiedBy/>
  <cp:lastPrinted>2025-12-16T11:53:55Z</cp:lastPrinted>
  <dcterms:modified xsi:type="dcterms:W3CDTF">2026-02-03T13:26:41Z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